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805E" w14:textId="7E52DDAA" w:rsidR="00746CBC" w:rsidRDefault="00B527FD" w:rsidP="007314C4">
      <w:pPr>
        <w:ind w:firstLine="720"/>
        <w:jc w:val="both"/>
      </w:pPr>
      <w:bookmarkStart w:id="0" w:name="_GoBack"/>
      <w:bookmarkEnd w:id="0"/>
      <w:r>
        <w:t>Every author must</w:t>
      </w:r>
      <w:r w:rsidR="004D1A02">
        <w:t xml:space="preserve"> read </w:t>
      </w:r>
      <w:r w:rsidR="00A1311B">
        <w:t>and sign the authorship form.  The corresponding author may sign for all the authors during the initial review, but each author must read and sign the authorship form prior to final editing for publication</w:t>
      </w:r>
      <w:r w:rsidR="0055347D">
        <w:t xml:space="preserve"> of the article</w:t>
      </w:r>
      <w:r w:rsidR="007314C4">
        <w:t xml:space="preserve"> T</w:t>
      </w:r>
      <w:r w:rsidR="0055347D">
        <w:t>itled</w:t>
      </w:r>
      <w:proofErr w:type="gramStart"/>
      <w:r w:rsidR="0055347D">
        <w:t>:</w:t>
      </w:r>
      <w:r w:rsidR="004C0547">
        <w:t>_</w:t>
      </w:r>
      <w:proofErr w:type="gramEnd"/>
      <w:r w:rsidR="004C0547">
        <w:t>____________________________________________________________</w:t>
      </w:r>
    </w:p>
    <w:p w14:paraId="16474BB5" w14:textId="77777777" w:rsidR="00F42C8F" w:rsidRDefault="00F42C8F" w:rsidP="00F42C8F">
      <w:pPr>
        <w:jc w:val="both"/>
      </w:pPr>
    </w:p>
    <w:p w14:paraId="48302676" w14:textId="1F3F44BB" w:rsidR="00F42C8F" w:rsidRDefault="002905E7" w:rsidP="00F42C8F">
      <w:pPr>
        <w:pStyle w:val="ListParagraph"/>
        <w:numPr>
          <w:ilvl w:val="0"/>
          <w:numId w:val="1"/>
        </w:numPr>
        <w:jc w:val="both"/>
      </w:pPr>
      <w:r>
        <w:t xml:space="preserve">Authorship is credited when the following criteria </w:t>
      </w:r>
      <w:r w:rsidR="00DD3400">
        <w:t xml:space="preserve">as </w:t>
      </w:r>
      <w:r w:rsidR="00227152">
        <w:t xml:space="preserve">outlined by the ICMJE </w:t>
      </w:r>
      <w:r w:rsidR="00FC383B">
        <w:t>(</w:t>
      </w:r>
      <w:hyperlink r:id="rId8" w:history="1">
        <w:r w:rsidR="00FC383B" w:rsidRPr="00094C76">
          <w:rPr>
            <w:rStyle w:val="Hyperlink"/>
          </w:rPr>
          <w:t>http://www.icmje.org/icmje-recommendations.pdf</w:t>
        </w:r>
      </w:hyperlink>
      <w:r w:rsidR="00FC383B">
        <w:t>)</w:t>
      </w:r>
      <w:r w:rsidR="00227152">
        <w:t>have</w:t>
      </w:r>
      <w:r>
        <w:t xml:space="preserve"> been met:</w:t>
      </w:r>
    </w:p>
    <w:p w14:paraId="64CFCFF7" w14:textId="0CF71419" w:rsidR="002905E7" w:rsidRDefault="002905E7" w:rsidP="002905E7">
      <w:pPr>
        <w:pStyle w:val="ListParagraph"/>
        <w:numPr>
          <w:ilvl w:val="1"/>
          <w:numId w:val="1"/>
        </w:numPr>
        <w:jc w:val="both"/>
      </w:pPr>
      <w:r>
        <w:t>Contributions to the conception or design of the work, or the acquisition, analysis, or interpretation of the data</w:t>
      </w:r>
    </w:p>
    <w:p w14:paraId="7AE2FEF7" w14:textId="262F3DBE" w:rsidR="002905E7" w:rsidRDefault="002905E7" w:rsidP="002905E7">
      <w:pPr>
        <w:pStyle w:val="ListParagraph"/>
        <w:numPr>
          <w:ilvl w:val="1"/>
          <w:numId w:val="1"/>
        </w:numPr>
        <w:jc w:val="both"/>
      </w:pPr>
      <w:r>
        <w:t xml:space="preserve">Participated in the drafting of the manuscript or critical revisions of the manuscript </w:t>
      </w:r>
    </w:p>
    <w:p w14:paraId="7AF4F9EF" w14:textId="7099A1B3" w:rsidR="002905E7" w:rsidRDefault="002905E7" w:rsidP="00B07DD4">
      <w:pPr>
        <w:pStyle w:val="ListParagraph"/>
        <w:numPr>
          <w:ilvl w:val="1"/>
          <w:numId w:val="1"/>
        </w:numPr>
        <w:jc w:val="both"/>
      </w:pPr>
      <w:r>
        <w:t xml:space="preserve">Agreement to be accountable for </w:t>
      </w:r>
      <w:r w:rsidR="00B07DD4">
        <w:t>integrity of the manuscript or that aspects relating to questions on the accuracy of the work has been investigated and resolved</w:t>
      </w:r>
    </w:p>
    <w:p w14:paraId="4A01B658" w14:textId="0021E2EF" w:rsidR="00172E02" w:rsidRDefault="00B07DD4" w:rsidP="00172E02">
      <w:pPr>
        <w:pStyle w:val="ListParagraph"/>
        <w:numPr>
          <w:ilvl w:val="1"/>
          <w:numId w:val="1"/>
        </w:numPr>
        <w:jc w:val="both"/>
      </w:pPr>
      <w:r>
        <w:t>Final approval of the version to be published</w:t>
      </w:r>
    </w:p>
    <w:p w14:paraId="5DD3009B" w14:textId="77777777" w:rsidR="00724EF2" w:rsidRDefault="00724EF2" w:rsidP="00724EF2">
      <w:pPr>
        <w:jc w:val="both"/>
      </w:pPr>
    </w:p>
    <w:p w14:paraId="7CD175D8" w14:textId="77777777" w:rsidR="001805E6" w:rsidRDefault="001805E6" w:rsidP="00724EF2">
      <w:pPr>
        <w:jc w:val="both"/>
        <w:rPr>
          <w:u w:val="single"/>
        </w:rPr>
        <w:sectPr w:rsidR="001805E6" w:rsidSect="00697450">
          <w:headerReference w:type="first" r:id="rId9"/>
          <w:pgSz w:w="12240" w:h="15840"/>
          <w:pgMar w:top="1440" w:right="1800" w:bottom="1440" w:left="1800" w:header="720" w:footer="720" w:gutter="0"/>
          <w:cols w:space="720"/>
          <w:titlePg/>
        </w:sectPr>
      </w:pPr>
    </w:p>
    <w:p w14:paraId="0471467E" w14:textId="423816DA" w:rsidR="00724EF2" w:rsidRPr="00031EB2" w:rsidRDefault="00724EF2" w:rsidP="00724EF2">
      <w:pPr>
        <w:jc w:val="both"/>
      </w:pPr>
      <w:proofErr w:type="gramStart"/>
      <w:r w:rsidRPr="00155A6D">
        <w:rPr>
          <w:u w:val="single"/>
        </w:rPr>
        <w:t>Your</w:t>
      </w:r>
      <w:proofErr w:type="gramEnd"/>
      <w:r w:rsidRPr="00155A6D">
        <w:rPr>
          <w:u w:val="single"/>
        </w:rPr>
        <w:t xml:space="preserve"> Name: </w:t>
      </w:r>
    </w:p>
    <w:p w14:paraId="23A33B94" w14:textId="77777777" w:rsidR="00155A6D" w:rsidRDefault="00155A6D" w:rsidP="00155A6D">
      <w:pPr>
        <w:jc w:val="both"/>
      </w:pPr>
      <w:proofErr w:type="gramStart"/>
      <w:r>
        <w:t>e-Mail</w:t>
      </w:r>
      <w:proofErr w:type="gramEnd"/>
      <w:r>
        <w:t>:</w:t>
      </w:r>
    </w:p>
    <w:p w14:paraId="48317182" w14:textId="77777777" w:rsidR="00155A6D" w:rsidRDefault="00155A6D" w:rsidP="00155A6D">
      <w:pPr>
        <w:jc w:val="both"/>
      </w:pPr>
      <w:r>
        <w:t>Telephone #:</w:t>
      </w:r>
    </w:p>
    <w:p w14:paraId="5E5E6E3E" w14:textId="77777777" w:rsidR="001805E6" w:rsidRDefault="001805E6" w:rsidP="001805E6">
      <w:pPr>
        <w:jc w:val="both"/>
      </w:pPr>
      <w:r>
        <w:t>Address:</w:t>
      </w:r>
    </w:p>
    <w:p w14:paraId="67B82F0A" w14:textId="77777777" w:rsidR="001805E6" w:rsidRDefault="001805E6" w:rsidP="001805E6">
      <w:pPr>
        <w:jc w:val="both"/>
      </w:pPr>
      <w:r>
        <w:t>Employer:</w:t>
      </w:r>
    </w:p>
    <w:p w14:paraId="112512B8" w14:textId="564BDF61" w:rsidR="001805E6" w:rsidRDefault="001805E6" w:rsidP="001805E6">
      <w:pPr>
        <w:jc w:val="both"/>
      </w:pPr>
      <w:r>
        <w:t>Job Title:</w:t>
      </w:r>
    </w:p>
    <w:p w14:paraId="3F634724" w14:textId="77777777" w:rsidR="001805E6" w:rsidRDefault="001805E6" w:rsidP="001805E6">
      <w:pPr>
        <w:jc w:val="both"/>
        <w:rPr>
          <w:u w:val="single"/>
        </w:rPr>
      </w:pPr>
    </w:p>
    <w:p w14:paraId="0DC057AE" w14:textId="77777777" w:rsidR="001805E6" w:rsidRDefault="001805E6" w:rsidP="001805E6">
      <w:pPr>
        <w:jc w:val="both"/>
      </w:pPr>
      <w:r w:rsidRPr="002905E7">
        <w:rPr>
          <w:u w:val="single"/>
        </w:rPr>
        <w:t>Corresponding Author</w:t>
      </w:r>
      <w:r>
        <w:t xml:space="preserve">: </w:t>
      </w:r>
    </w:p>
    <w:p w14:paraId="26F0655C" w14:textId="77777777" w:rsidR="001805E6" w:rsidRPr="00283043" w:rsidRDefault="001805E6" w:rsidP="001805E6">
      <w:pPr>
        <w:jc w:val="both"/>
        <w:rPr>
          <w:u w:val="single"/>
        </w:rPr>
      </w:pPr>
      <w:proofErr w:type="gramStart"/>
      <w:r>
        <w:t>e-Mail</w:t>
      </w:r>
      <w:proofErr w:type="gramEnd"/>
      <w:r>
        <w:t>:</w:t>
      </w:r>
    </w:p>
    <w:p w14:paraId="6F6D4845" w14:textId="77777777" w:rsidR="001805E6" w:rsidRPr="00283043" w:rsidRDefault="001805E6" w:rsidP="001805E6">
      <w:pPr>
        <w:jc w:val="both"/>
        <w:rPr>
          <w:u w:val="single"/>
        </w:rPr>
      </w:pPr>
      <w:r>
        <w:t>Telephone #:</w:t>
      </w:r>
    </w:p>
    <w:p w14:paraId="4E7A74B4" w14:textId="77777777" w:rsidR="001805E6" w:rsidRDefault="001805E6" w:rsidP="001805E6">
      <w:pPr>
        <w:jc w:val="both"/>
      </w:pPr>
      <w:r>
        <w:t>Address:</w:t>
      </w:r>
    </w:p>
    <w:p w14:paraId="4ADBFE1F" w14:textId="77777777" w:rsidR="001805E6" w:rsidRDefault="001805E6" w:rsidP="001805E6">
      <w:pPr>
        <w:jc w:val="both"/>
      </w:pPr>
      <w:r>
        <w:t>Employer:</w:t>
      </w:r>
    </w:p>
    <w:p w14:paraId="74B0D834" w14:textId="77777777" w:rsidR="001805E6" w:rsidRDefault="001805E6" w:rsidP="001805E6">
      <w:pPr>
        <w:jc w:val="both"/>
      </w:pPr>
      <w:r>
        <w:t>Job Title:</w:t>
      </w:r>
    </w:p>
    <w:p w14:paraId="24604756" w14:textId="77777777" w:rsidR="001805E6" w:rsidRDefault="001805E6" w:rsidP="00B07DD4">
      <w:pPr>
        <w:jc w:val="both"/>
        <w:sectPr w:rsidR="001805E6" w:rsidSect="001805E6">
          <w:type w:val="continuous"/>
          <w:pgSz w:w="12240" w:h="15840"/>
          <w:pgMar w:top="1440" w:right="1800" w:bottom="1440" w:left="1800" w:header="720" w:footer="720" w:gutter="0"/>
          <w:cols w:num="2" w:space="720"/>
          <w:titlePg/>
        </w:sectPr>
      </w:pPr>
    </w:p>
    <w:p w14:paraId="0E96CEC3" w14:textId="02B6140A" w:rsidR="00393583" w:rsidRDefault="00DA4F1D" w:rsidP="001805E6">
      <w:pPr>
        <w:pStyle w:val="ListParagraph"/>
        <w:numPr>
          <w:ilvl w:val="0"/>
          <w:numId w:val="1"/>
        </w:numPr>
        <w:jc w:val="both"/>
      </w:pPr>
      <w:r>
        <w:t xml:space="preserve">Conflict of Interest Disclosure: </w:t>
      </w:r>
      <w:r w:rsidR="002625AD">
        <w:t xml:space="preserve">Authors are to disclose any and all potential conflicts of interest directly or indirectly related to this manuscript/project for themselves or an immediate family member. </w:t>
      </w:r>
    </w:p>
    <w:p w14:paraId="5FC8A2B8" w14:textId="77777777" w:rsidR="00393583" w:rsidRDefault="00393583" w:rsidP="00393583">
      <w:pPr>
        <w:pStyle w:val="ListParagraph"/>
        <w:jc w:val="both"/>
      </w:pPr>
    </w:p>
    <w:p w14:paraId="77CCEBF1" w14:textId="77777777" w:rsidR="002625AD" w:rsidRDefault="002625AD" w:rsidP="002625AD">
      <w:pPr>
        <w:pStyle w:val="ListParagraph"/>
        <w:jc w:val="both"/>
      </w:pPr>
      <w:r>
        <w:t>Conflicts of interest may be in the form of:</w:t>
      </w:r>
    </w:p>
    <w:p w14:paraId="57C99D59" w14:textId="2ED38DF6" w:rsidR="002625AD" w:rsidRDefault="00393583" w:rsidP="002625AD">
      <w:pPr>
        <w:pStyle w:val="ListParagraph"/>
        <w:numPr>
          <w:ilvl w:val="1"/>
          <w:numId w:val="1"/>
        </w:numPr>
        <w:jc w:val="both"/>
      </w:pPr>
      <w:r>
        <w:t>Finances</w:t>
      </w:r>
      <w:r w:rsidR="00FC7B94">
        <w:t>, membership, personal</w:t>
      </w:r>
    </w:p>
    <w:p w14:paraId="21A0B897" w14:textId="77777777" w:rsidR="00393583" w:rsidRDefault="00393583" w:rsidP="00393583">
      <w:pPr>
        <w:pStyle w:val="ListParagraph"/>
        <w:numPr>
          <w:ilvl w:val="2"/>
          <w:numId w:val="1"/>
        </w:numPr>
        <w:jc w:val="both"/>
      </w:pPr>
      <w:r>
        <w:t xml:space="preserve">For research </w:t>
      </w:r>
    </w:p>
    <w:p w14:paraId="1C4EC29D" w14:textId="256C0E5A" w:rsidR="00393583" w:rsidRDefault="009A3E30" w:rsidP="00393583">
      <w:pPr>
        <w:pStyle w:val="ListParagraph"/>
        <w:numPr>
          <w:ilvl w:val="2"/>
          <w:numId w:val="1"/>
        </w:numPr>
        <w:jc w:val="both"/>
      </w:pPr>
      <w:r>
        <w:t>C</w:t>
      </w:r>
      <w:r w:rsidR="00393583">
        <w:t xml:space="preserve">ommercial interest (see </w:t>
      </w:r>
      <w:hyperlink r:id="rId10" w:history="1">
        <w:r w:rsidR="00393583" w:rsidRPr="001302DF">
          <w:rPr>
            <w:rStyle w:val="Hyperlink"/>
          </w:rPr>
          <w:t>www.accme.org</w:t>
        </w:r>
      </w:hyperlink>
      <w:r w:rsidR="00393583">
        <w:t xml:space="preserve">)  </w:t>
      </w:r>
    </w:p>
    <w:p w14:paraId="57543050" w14:textId="2C7FD236" w:rsidR="00393583" w:rsidRDefault="00393583" w:rsidP="00393583">
      <w:pPr>
        <w:pStyle w:val="ListParagraph"/>
        <w:numPr>
          <w:ilvl w:val="2"/>
          <w:numId w:val="1"/>
        </w:numPr>
        <w:jc w:val="both"/>
      </w:pPr>
      <w:r>
        <w:t xml:space="preserve">Organizational </w:t>
      </w:r>
    </w:p>
    <w:p w14:paraId="53CE4D7F" w14:textId="3EB029A0" w:rsidR="00393583" w:rsidRDefault="00393583" w:rsidP="00393583">
      <w:pPr>
        <w:pStyle w:val="ListParagraph"/>
        <w:numPr>
          <w:ilvl w:val="2"/>
          <w:numId w:val="1"/>
        </w:numPr>
        <w:jc w:val="both"/>
      </w:pPr>
      <w:r>
        <w:t>Gifts</w:t>
      </w:r>
    </w:p>
    <w:p w14:paraId="0739A7F6" w14:textId="7FC7624F" w:rsidR="00393583" w:rsidRDefault="00393583" w:rsidP="00393583">
      <w:pPr>
        <w:pStyle w:val="ListParagraph"/>
        <w:numPr>
          <w:ilvl w:val="2"/>
          <w:numId w:val="1"/>
        </w:numPr>
        <w:jc w:val="both"/>
      </w:pPr>
      <w:r>
        <w:t>Other</w:t>
      </w:r>
      <w:r w:rsidR="00BB064C">
        <w:t xml:space="preserve">, when in doubt please disclose </w:t>
      </w:r>
    </w:p>
    <w:p w14:paraId="2CE87F0B" w14:textId="77777777" w:rsidR="005F3DEB" w:rsidRDefault="005F3DEB" w:rsidP="005F3DEB">
      <w:pPr>
        <w:pStyle w:val="ListParagraph"/>
        <w:ind w:left="2160"/>
        <w:jc w:val="both"/>
      </w:pPr>
    </w:p>
    <w:p w14:paraId="2B4E5195" w14:textId="20169F18" w:rsidR="009D4845" w:rsidRDefault="002625AD" w:rsidP="00026542">
      <w:pPr>
        <w:ind w:left="720"/>
        <w:jc w:val="both"/>
      </w:pPr>
      <w:r>
        <w:t>Should there not be any conflicts of interest</w:t>
      </w:r>
      <w:r w:rsidR="00E21632">
        <w:t>,</w:t>
      </w:r>
      <w:r>
        <w:t xml:space="preserve"> authors are asked to indicate that there are no </w:t>
      </w:r>
      <w:r w:rsidR="00026542">
        <w:t xml:space="preserve">conflicts of interest by checking the box below. </w:t>
      </w:r>
    </w:p>
    <w:p w14:paraId="7D8215D8" w14:textId="77777777" w:rsidR="006A731D" w:rsidRDefault="006A731D" w:rsidP="000C4C60">
      <w:pPr>
        <w:jc w:val="both"/>
      </w:pPr>
    </w:p>
    <w:p w14:paraId="60683470" w14:textId="2EEC438C" w:rsidR="00DA24F9" w:rsidRDefault="006D77EA" w:rsidP="00DA24F9">
      <w:pPr>
        <w:jc w:val="both"/>
      </w:pPr>
      <w:r>
        <w:t>I have no Conflicts of Interest to Disclose:  [     ]</w:t>
      </w:r>
    </w:p>
    <w:p w14:paraId="0B84C3DB" w14:textId="77777777" w:rsidR="00296615" w:rsidRPr="00296615" w:rsidRDefault="00296615" w:rsidP="00DA24F9">
      <w:pPr>
        <w:jc w:val="both"/>
      </w:pPr>
    </w:p>
    <w:p w14:paraId="5A5724FC" w14:textId="1B0ED0D3" w:rsidR="00A5515A" w:rsidRDefault="00A5515A" w:rsidP="00DA24F9">
      <w:pPr>
        <w:jc w:val="both"/>
      </w:pPr>
      <w:r>
        <w:t>I have the following Conflicts of Interest to Disclose:</w:t>
      </w:r>
      <w:r w:rsidR="00BB064C">
        <w:t xml:space="preserve"> </w:t>
      </w:r>
      <w:r w:rsidR="006B58DF">
        <w:t>Please add more rows if needed</w:t>
      </w:r>
    </w:p>
    <w:tbl>
      <w:tblPr>
        <w:tblStyle w:val="TableGrid"/>
        <w:tblW w:w="0" w:type="auto"/>
        <w:tblLook w:val="04A0" w:firstRow="1" w:lastRow="0" w:firstColumn="1" w:lastColumn="0" w:noHBand="0" w:noVBand="1"/>
      </w:tblPr>
      <w:tblGrid>
        <w:gridCol w:w="2214"/>
        <w:gridCol w:w="2214"/>
        <w:gridCol w:w="2214"/>
        <w:gridCol w:w="2214"/>
      </w:tblGrid>
      <w:tr w:rsidR="004945A5" w14:paraId="72F104FC" w14:textId="77777777" w:rsidTr="004945A5">
        <w:tc>
          <w:tcPr>
            <w:tcW w:w="2214" w:type="dxa"/>
          </w:tcPr>
          <w:p w14:paraId="7C9EBEE4" w14:textId="30DEB378" w:rsidR="004945A5" w:rsidRPr="004945A5" w:rsidRDefault="004945A5" w:rsidP="00224576">
            <w:pPr>
              <w:jc w:val="center"/>
              <w:rPr>
                <w:sz w:val="20"/>
                <w:szCs w:val="20"/>
              </w:rPr>
            </w:pPr>
            <w:r>
              <w:rPr>
                <w:sz w:val="20"/>
                <w:szCs w:val="20"/>
              </w:rPr>
              <w:t>Entity or Organization</w:t>
            </w:r>
            <w:r w:rsidR="00334661">
              <w:rPr>
                <w:sz w:val="20"/>
                <w:szCs w:val="20"/>
              </w:rPr>
              <w:t xml:space="preserve"> Name</w:t>
            </w:r>
          </w:p>
        </w:tc>
        <w:tc>
          <w:tcPr>
            <w:tcW w:w="2214" w:type="dxa"/>
          </w:tcPr>
          <w:p w14:paraId="710E1D3F" w14:textId="559F2295" w:rsidR="004945A5" w:rsidRPr="004945A5" w:rsidRDefault="004945A5" w:rsidP="00224576">
            <w:pPr>
              <w:jc w:val="center"/>
              <w:rPr>
                <w:sz w:val="20"/>
                <w:szCs w:val="20"/>
              </w:rPr>
            </w:pPr>
            <w:r w:rsidRPr="004945A5">
              <w:rPr>
                <w:sz w:val="20"/>
                <w:szCs w:val="20"/>
              </w:rPr>
              <w:t>Type of Relationship</w:t>
            </w:r>
          </w:p>
        </w:tc>
        <w:tc>
          <w:tcPr>
            <w:tcW w:w="2214" w:type="dxa"/>
          </w:tcPr>
          <w:p w14:paraId="4584F3CC" w14:textId="23C07AC9" w:rsidR="004945A5" w:rsidRPr="004945A5" w:rsidRDefault="004945A5" w:rsidP="00224576">
            <w:pPr>
              <w:jc w:val="center"/>
              <w:rPr>
                <w:sz w:val="20"/>
                <w:szCs w:val="20"/>
              </w:rPr>
            </w:pPr>
            <w:r w:rsidRPr="004945A5">
              <w:rPr>
                <w:sz w:val="20"/>
                <w:szCs w:val="20"/>
              </w:rPr>
              <w:t>&gt;$10,000</w:t>
            </w:r>
          </w:p>
        </w:tc>
        <w:tc>
          <w:tcPr>
            <w:tcW w:w="2214" w:type="dxa"/>
          </w:tcPr>
          <w:p w14:paraId="1889A0F8" w14:textId="09D1EDDE" w:rsidR="004945A5" w:rsidRPr="004945A5" w:rsidRDefault="004945A5" w:rsidP="00224576">
            <w:pPr>
              <w:jc w:val="center"/>
              <w:rPr>
                <w:sz w:val="20"/>
                <w:szCs w:val="20"/>
              </w:rPr>
            </w:pPr>
            <w:r w:rsidRPr="004945A5">
              <w:rPr>
                <w:sz w:val="20"/>
                <w:szCs w:val="20"/>
              </w:rPr>
              <w:t>&lt;$10,000</w:t>
            </w:r>
          </w:p>
        </w:tc>
      </w:tr>
      <w:tr w:rsidR="004945A5" w14:paraId="2EC21D2F" w14:textId="77777777" w:rsidTr="004945A5">
        <w:tc>
          <w:tcPr>
            <w:tcW w:w="2214" w:type="dxa"/>
          </w:tcPr>
          <w:p w14:paraId="23592EE9" w14:textId="77777777" w:rsidR="004945A5" w:rsidRDefault="004945A5" w:rsidP="004945A5">
            <w:pPr>
              <w:jc w:val="center"/>
            </w:pPr>
          </w:p>
        </w:tc>
        <w:tc>
          <w:tcPr>
            <w:tcW w:w="2214" w:type="dxa"/>
          </w:tcPr>
          <w:p w14:paraId="2F6961C2" w14:textId="77777777" w:rsidR="004945A5" w:rsidRDefault="004945A5" w:rsidP="004945A5">
            <w:pPr>
              <w:jc w:val="center"/>
            </w:pPr>
          </w:p>
        </w:tc>
        <w:tc>
          <w:tcPr>
            <w:tcW w:w="2214" w:type="dxa"/>
          </w:tcPr>
          <w:p w14:paraId="78D82365" w14:textId="77777777" w:rsidR="004945A5" w:rsidRDefault="004945A5" w:rsidP="004945A5">
            <w:pPr>
              <w:jc w:val="center"/>
            </w:pPr>
          </w:p>
        </w:tc>
        <w:tc>
          <w:tcPr>
            <w:tcW w:w="2214" w:type="dxa"/>
          </w:tcPr>
          <w:p w14:paraId="16D2C451" w14:textId="77777777" w:rsidR="004945A5" w:rsidRDefault="004945A5" w:rsidP="004945A5">
            <w:pPr>
              <w:jc w:val="center"/>
            </w:pPr>
          </w:p>
        </w:tc>
      </w:tr>
      <w:tr w:rsidR="004945A5" w14:paraId="387B7608" w14:textId="77777777" w:rsidTr="004945A5">
        <w:tc>
          <w:tcPr>
            <w:tcW w:w="2214" w:type="dxa"/>
          </w:tcPr>
          <w:p w14:paraId="67E67208" w14:textId="77777777" w:rsidR="004945A5" w:rsidRDefault="004945A5" w:rsidP="004945A5">
            <w:pPr>
              <w:jc w:val="center"/>
            </w:pPr>
          </w:p>
        </w:tc>
        <w:tc>
          <w:tcPr>
            <w:tcW w:w="2214" w:type="dxa"/>
          </w:tcPr>
          <w:p w14:paraId="0EB19492" w14:textId="77777777" w:rsidR="004945A5" w:rsidRDefault="004945A5" w:rsidP="004945A5">
            <w:pPr>
              <w:jc w:val="center"/>
            </w:pPr>
          </w:p>
        </w:tc>
        <w:tc>
          <w:tcPr>
            <w:tcW w:w="2214" w:type="dxa"/>
          </w:tcPr>
          <w:p w14:paraId="4D9D5B96" w14:textId="77777777" w:rsidR="004945A5" w:rsidRDefault="004945A5" w:rsidP="004945A5">
            <w:pPr>
              <w:jc w:val="center"/>
            </w:pPr>
          </w:p>
        </w:tc>
        <w:tc>
          <w:tcPr>
            <w:tcW w:w="2214" w:type="dxa"/>
          </w:tcPr>
          <w:p w14:paraId="28CF6C53" w14:textId="77777777" w:rsidR="004945A5" w:rsidRDefault="004945A5" w:rsidP="004945A5">
            <w:pPr>
              <w:jc w:val="center"/>
            </w:pPr>
          </w:p>
        </w:tc>
      </w:tr>
      <w:tr w:rsidR="004945A5" w14:paraId="31ABDE15" w14:textId="77777777" w:rsidTr="004945A5">
        <w:tc>
          <w:tcPr>
            <w:tcW w:w="2214" w:type="dxa"/>
          </w:tcPr>
          <w:p w14:paraId="736BEE7D" w14:textId="77777777" w:rsidR="004945A5" w:rsidRDefault="004945A5" w:rsidP="004945A5">
            <w:pPr>
              <w:jc w:val="center"/>
            </w:pPr>
          </w:p>
        </w:tc>
        <w:tc>
          <w:tcPr>
            <w:tcW w:w="2214" w:type="dxa"/>
          </w:tcPr>
          <w:p w14:paraId="0EA92C98" w14:textId="77777777" w:rsidR="004945A5" w:rsidRDefault="004945A5" w:rsidP="004945A5">
            <w:pPr>
              <w:jc w:val="center"/>
            </w:pPr>
          </w:p>
        </w:tc>
        <w:tc>
          <w:tcPr>
            <w:tcW w:w="2214" w:type="dxa"/>
          </w:tcPr>
          <w:p w14:paraId="0B208E60" w14:textId="77777777" w:rsidR="004945A5" w:rsidRDefault="004945A5" w:rsidP="004945A5">
            <w:pPr>
              <w:jc w:val="center"/>
            </w:pPr>
          </w:p>
        </w:tc>
        <w:tc>
          <w:tcPr>
            <w:tcW w:w="2214" w:type="dxa"/>
          </w:tcPr>
          <w:p w14:paraId="7B02B377" w14:textId="77777777" w:rsidR="004945A5" w:rsidRDefault="004945A5" w:rsidP="004945A5">
            <w:pPr>
              <w:jc w:val="center"/>
            </w:pPr>
          </w:p>
        </w:tc>
      </w:tr>
    </w:tbl>
    <w:p w14:paraId="5E5696BD" w14:textId="0568AF85" w:rsidR="00BB064C" w:rsidRDefault="00036835" w:rsidP="00036835">
      <w:pPr>
        <w:pStyle w:val="ListParagraph"/>
        <w:numPr>
          <w:ilvl w:val="0"/>
          <w:numId w:val="1"/>
        </w:numPr>
        <w:jc w:val="both"/>
      </w:pPr>
      <w:r w:rsidRPr="00E33F85">
        <w:rPr>
          <w:u w:val="single"/>
        </w:rPr>
        <w:lastRenderedPageBreak/>
        <w:t>Copyright Transfer:</w:t>
      </w:r>
      <w:r w:rsidR="008B0861">
        <w:t xml:space="preserve"> US Federal Government employees are exempt from the following</w:t>
      </w:r>
      <w:r w:rsidR="00304101">
        <w:t xml:space="preserve"> copyright transfer</w:t>
      </w:r>
      <w:r w:rsidR="00181962">
        <w:t>.  Please check here</w:t>
      </w:r>
      <w:r w:rsidR="00D23460">
        <w:t xml:space="preserve"> if you are or were an employee of the US Government during any part of the content matter of this manuscript.  [        ]</w:t>
      </w:r>
    </w:p>
    <w:p w14:paraId="25AB1C41" w14:textId="77777777" w:rsidR="008B0861" w:rsidRDefault="008B0861" w:rsidP="008B0861">
      <w:pPr>
        <w:pStyle w:val="ListParagraph"/>
        <w:jc w:val="both"/>
      </w:pPr>
    </w:p>
    <w:p w14:paraId="1BD48FF3" w14:textId="409BA004" w:rsidR="00C57754" w:rsidRDefault="00C57754" w:rsidP="00C57754">
      <w:pPr>
        <w:pStyle w:val="ListParagraph"/>
        <w:jc w:val="both"/>
      </w:pPr>
      <w:r>
        <w:t>I hereby transfer, assign, or otherwise convey all copyright ownership of print and electronic versions of this manuscript to Scholar: Pilot and Validation Studies</w:t>
      </w:r>
      <w:r w:rsidR="00D535DD">
        <w:t xml:space="preserve">.  You acknowledge that Scholar: Pilot and Validation Studies grants you </w:t>
      </w:r>
      <w:r w:rsidR="0084120C">
        <w:t xml:space="preserve">as an author of this manuscript </w:t>
      </w:r>
      <w:r w:rsidR="00D535DD">
        <w:t xml:space="preserve">the </w:t>
      </w:r>
      <w:r>
        <w:t>right to personally provide copies of your published manuscript</w:t>
      </w:r>
      <w:r w:rsidR="00D535DD">
        <w:t xml:space="preserve"> in whole </w:t>
      </w:r>
      <w:r>
        <w:t xml:space="preserve">to any interested </w:t>
      </w:r>
      <w:r w:rsidR="00266227">
        <w:t xml:space="preserve">individual </w:t>
      </w:r>
      <w:r w:rsidR="00D535DD">
        <w:t>at no cost</w:t>
      </w:r>
      <w:r w:rsidR="00320002">
        <w:t xml:space="preserve"> and without seeking permission</w:t>
      </w:r>
      <w:r w:rsidR="000A3AA3">
        <w:t>.</w:t>
      </w:r>
      <w:r w:rsidR="00320002">
        <w:t xml:space="preserve">  However, posting your article on-line is reserved for</w:t>
      </w:r>
      <w:r w:rsidR="000A3AA3">
        <w:t xml:space="preserve"> </w:t>
      </w:r>
      <w:r w:rsidR="00320002">
        <w:t>Scholar: Pilot and Validation Studies only.  You may provide a link to your article published on Scholar: Pilot and Validation Studies at no cost and without seeking permission.</w:t>
      </w:r>
    </w:p>
    <w:p w14:paraId="574C9C03" w14:textId="77777777" w:rsidR="000A3AA3" w:rsidRDefault="000A3AA3" w:rsidP="00C57754">
      <w:pPr>
        <w:pStyle w:val="ListParagraph"/>
        <w:jc w:val="both"/>
      </w:pPr>
    </w:p>
    <w:p w14:paraId="7BA696A5" w14:textId="6589D380" w:rsidR="00475E64" w:rsidRDefault="000A3AA3" w:rsidP="00475E64">
      <w:pPr>
        <w:pStyle w:val="ListParagraph"/>
        <w:numPr>
          <w:ilvl w:val="0"/>
          <w:numId w:val="1"/>
        </w:numPr>
        <w:jc w:val="both"/>
      </w:pPr>
      <w:r w:rsidRPr="00475E64">
        <w:rPr>
          <w:u w:val="single"/>
        </w:rPr>
        <w:t>National Institutes of Health (NIH) Funding:</w:t>
      </w:r>
      <w:r w:rsidR="00E21632">
        <w:t xml:space="preserve"> Please c</w:t>
      </w:r>
      <w:r w:rsidR="00475E64">
        <w:t xml:space="preserve">heck the appropriate option below. </w:t>
      </w:r>
    </w:p>
    <w:p w14:paraId="4C7B545B" w14:textId="7C8B8071" w:rsidR="00475E64" w:rsidRDefault="00884767" w:rsidP="00475E64">
      <w:pPr>
        <w:pStyle w:val="ListParagraph"/>
        <w:numPr>
          <w:ilvl w:val="1"/>
          <w:numId w:val="1"/>
        </w:numPr>
        <w:jc w:val="both"/>
      </w:pPr>
      <w:r>
        <w:t>This research,</w:t>
      </w:r>
      <w:r w:rsidR="00475E64">
        <w:t xml:space="preserve"> manuscript </w:t>
      </w:r>
      <w:r w:rsidR="00E26D06">
        <w:t xml:space="preserve">or personal are or </w:t>
      </w:r>
      <w:r w:rsidR="00475E64">
        <w:t>was not supported by NIH funding in whole</w:t>
      </w:r>
      <w:r w:rsidR="003F2AFF">
        <w:t xml:space="preserve"> or part</w:t>
      </w:r>
      <w:r w:rsidR="00475E64">
        <w:t xml:space="preserve">. </w:t>
      </w:r>
      <w:r w:rsidR="00022AAD">
        <w:t>[       ]</w:t>
      </w:r>
    </w:p>
    <w:p w14:paraId="4B50030A" w14:textId="5AD307F5" w:rsidR="00022AAD" w:rsidRDefault="00022AAD" w:rsidP="00475E64">
      <w:pPr>
        <w:pStyle w:val="ListParagraph"/>
        <w:numPr>
          <w:ilvl w:val="1"/>
          <w:numId w:val="1"/>
        </w:numPr>
        <w:jc w:val="both"/>
      </w:pPr>
      <w:r>
        <w:t>This research, manuscript or personal are or was supported by NIH funding in whole or part.  [</w:t>
      </w:r>
      <w:r w:rsidR="00BE5BE0">
        <w:t xml:space="preserve">       </w:t>
      </w:r>
      <w:r>
        <w:t>]</w:t>
      </w:r>
    </w:p>
    <w:p w14:paraId="4B0D37BC" w14:textId="579164B5" w:rsidR="00475E64" w:rsidRDefault="00022AAD" w:rsidP="00022AAD">
      <w:pPr>
        <w:pStyle w:val="ListParagraph"/>
        <w:ind w:left="1440"/>
        <w:jc w:val="both"/>
      </w:pPr>
      <w:r>
        <w:t>NIH Grant/Award number: ___________________</w:t>
      </w:r>
    </w:p>
    <w:p w14:paraId="563A639A" w14:textId="190BF8CB" w:rsidR="0014657E" w:rsidRDefault="00BB064C" w:rsidP="00F321DF">
      <w:pPr>
        <w:jc w:val="both"/>
      </w:pPr>
      <w:r>
        <w:t>I certify that</w:t>
      </w:r>
      <w:r w:rsidR="0020438B">
        <w:t>:</w:t>
      </w:r>
    </w:p>
    <w:p w14:paraId="7B544228" w14:textId="77777777" w:rsidR="0014657E" w:rsidRDefault="0014657E" w:rsidP="00F321DF">
      <w:pPr>
        <w:jc w:val="both"/>
      </w:pPr>
    </w:p>
    <w:p w14:paraId="5C1801FD" w14:textId="77777777" w:rsidR="0020438B" w:rsidRDefault="0020438B" w:rsidP="0020438B">
      <w:pPr>
        <w:pStyle w:val="ListParagraph"/>
        <w:numPr>
          <w:ilvl w:val="0"/>
          <w:numId w:val="2"/>
        </w:numPr>
        <w:jc w:val="both"/>
      </w:pPr>
      <w:r>
        <w:t>T</w:t>
      </w:r>
      <w:r w:rsidR="00BB064C">
        <w:t>he above statements are to the best of my knowledge correct, accurate and true.</w:t>
      </w:r>
    </w:p>
    <w:p w14:paraId="725D535C" w14:textId="77777777" w:rsidR="007755A7" w:rsidRDefault="007755A7" w:rsidP="007755A7">
      <w:pPr>
        <w:pStyle w:val="ListParagraph"/>
        <w:jc w:val="both"/>
      </w:pPr>
    </w:p>
    <w:p w14:paraId="0272FD75" w14:textId="432ED772" w:rsidR="0020438B" w:rsidRDefault="004D135C" w:rsidP="0020438B">
      <w:pPr>
        <w:pStyle w:val="ListParagraph"/>
        <w:numPr>
          <w:ilvl w:val="0"/>
          <w:numId w:val="2"/>
        </w:numPr>
        <w:jc w:val="both"/>
      </w:pPr>
      <w:r>
        <w:t xml:space="preserve">I meet the </w:t>
      </w:r>
      <w:r w:rsidR="00F321DF">
        <w:t>au</w:t>
      </w:r>
      <w:r w:rsidR="0020438B">
        <w:t xml:space="preserve">thorship criteria </w:t>
      </w:r>
      <w:r>
        <w:t xml:space="preserve">as outlined </w:t>
      </w:r>
      <w:r w:rsidR="0020438B">
        <w:t>on page 1</w:t>
      </w:r>
    </w:p>
    <w:p w14:paraId="2EF1191E" w14:textId="77777777" w:rsidR="007755A7" w:rsidRDefault="007755A7" w:rsidP="007755A7">
      <w:pPr>
        <w:pStyle w:val="ListParagraph"/>
        <w:jc w:val="both"/>
      </w:pPr>
    </w:p>
    <w:p w14:paraId="3C07B980" w14:textId="1ADD4816" w:rsidR="00F321DF" w:rsidRDefault="0020438B" w:rsidP="0020438B">
      <w:pPr>
        <w:pStyle w:val="ListParagraph"/>
        <w:numPr>
          <w:ilvl w:val="0"/>
          <w:numId w:val="2"/>
        </w:numPr>
        <w:jc w:val="both"/>
      </w:pPr>
      <w:r>
        <w:t>T</w:t>
      </w:r>
      <w:r w:rsidR="004D135C">
        <w:t>o the best of my knowledge</w:t>
      </w:r>
      <w:r w:rsidR="00F321DF">
        <w:t xml:space="preserve"> everyone involved in part “a” of the authorship criteria on page 1 has been giv</w:t>
      </w:r>
      <w:r w:rsidR="00594E42">
        <w:t xml:space="preserve">en a chance to meet parts b, </w:t>
      </w:r>
      <w:r w:rsidR="00F321DF">
        <w:t>c</w:t>
      </w:r>
      <w:r w:rsidR="00E21E57">
        <w:t xml:space="preserve"> and</w:t>
      </w:r>
      <w:r w:rsidR="00EC2582">
        <w:t xml:space="preserve"> have been</w:t>
      </w:r>
      <w:r w:rsidR="00E21E57">
        <w:t xml:space="preserve"> </w:t>
      </w:r>
      <w:r w:rsidR="006A731D">
        <w:t xml:space="preserve">or </w:t>
      </w:r>
      <w:r w:rsidR="00E21E57">
        <w:t>will be</w:t>
      </w:r>
      <w:r w:rsidR="00EC2582">
        <w:t xml:space="preserve"> given </w:t>
      </w:r>
      <w:r w:rsidR="00594E42">
        <w:t>a chance to review the final manuscript</w:t>
      </w:r>
      <w:r w:rsidR="00081DAE">
        <w:t xml:space="preserve"> in part d</w:t>
      </w:r>
      <w:r w:rsidR="00F321DF">
        <w:t xml:space="preserve">. </w:t>
      </w:r>
    </w:p>
    <w:p w14:paraId="0153EADC" w14:textId="77777777" w:rsidR="007755A7" w:rsidRDefault="007755A7" w:rsidP="007755A7">
      <w:pPr>
        <w:jc w:val="both"/>
      </w:pPr>
    </w:p>
    <w:p w14:paraId="68B4B86F" w14:textId="061FE860" w:rsidR="00933921" w:rsidRDefault="00933921" w:rsidP="0020438B">
      <w:pPr>
        <w:pStyle w:val="ListParagraph"/>
        <w:numPr>
          <w:ilvl w:val="0"/>
          <w:numId w:val="2"/>
        </w:numPr>
        <w:jc w:val="both"/>
      </w:pPr>
      <w:r>
        <w:t xml:space="preserve">To the best of my knowledge that all parties that do not meet the criteria for authorship, but </w:t>
      </w:r>
      <w:r w:rsidR="0099301F">
        <w:t xml:space="preserve">have </w:t>
      </w:r>
      <w:r>
        <w:t>contributed in some way to this project have been included in the acknowledgement section with their written permission</w:t>
      </w:r>
      <w:r w:rsidR="00CE1E05">
        <w:t xml:space="preserve"> or </w:t>
      </w:r>
      <w:r w:rsidR="0040556D">
        <w:t xml:space="preserve">have </w:t>
      </w:r>
      <w:r w:rsidR="00CE1E05">
        <w:t>been asked and they declined inclusion in the acknowledgement section</w:t>
      </w:r>
      <w:r>
        <w:t xml:space="preserve">. </w:t>
      </w:r>
    </w:p>
    <w:p w14:paraId="09ACAE23" w14:textId="77777777" w:rsidR="007755A7" w:rsidRDefault="007755A7" w:rsidP="007755A7">
      <w:pPr>
        <w:jc w:val="both"/>
      </w:pPr>
    </w:p>
    <w:p w14:paraId="22F01DE4" w14:textId="4BA1149F" w:rsidR="0020438B" w:rsidRDefault="0020438B" w:rsidP="0020438B">
      <w:pPr>
        <w:pStyle w:val="ListParagraph"/>
        <w:numPr>
          <w:ilvl w:val="0"/>
          <w:numId w:val="2"/>
        </w:numPr>
        <w:jc w:val="both"/>
      </w:pPr>
      <w:r>
        <w:t xml:space="preserve">If this project was supported by an </w:t>
      </w:r>
      <w:r w:rsidR="00F424BA">
        <w:t xml:space="preserve">NIH Award that I as an author of this article </w:t>
      </w:r>
      <w:r w:rsidR="00B53CB6">
        <w:t xml:space="preserve">I </w:t>
      </w:r>
      <w:r w:rsidR="00F424BA">
        <w:t>am</w:t>
      </w:r>
      <w:r>
        <w:t xml:space="preserve"> responsible for submitting the manuscript to the PubMed Central (PMC) within 12 months after </w:t>
      </w:r>
      <w:r w:rsidR="00181891">
        <w:t xml:space="preserve">the </w:t>
      </w:r>
      <w:r>
        <w:t xml:space="preserve">publication </w:t>
      </w:r>
      <w:r w:rsidR="00181891">
        <w:t xml:space="preserve">date </w:t>
      </w:r>
      <w:r>
        <w:t xml:space="preserve">in Scholar: Pilot and Validation Studies. </w:t>
      </w:r>
    </w:p>
    <w:p w14:paraId="0F64327A" w14:textId="77777777" w:rsidR="00F321DF" w:rsidRDefault="00F321DF" w:rsidP="00F321DF">
      <w:pPr>
        <w:jc w:val="both"/>
      </w:pPr>
    </w:p>
    <w:p w14:paraId="0FDDBD81" w14:textId="70E8C471" w:rsidR="0006166A" w:rsidRDefault="0006166A" w:rsidP="00F321DF">
      <w:pPr>
        <w:jc w:val="both"/>
      </w:pPr>
      <w:r>
        <w:t xml:space="preserve">Print </w:t>
      </w:r>
      <w:r w:rsidR="00685A98">
        <w:t>or T</w:t>
      </w:r>
      <w:r>
        <w:t xml:space="preserve">ype Name: </w:t>
      </w:r>
      <w:r w:rsidR="00006D1B">
        <w:t>_______________________________________________________</w:t>
      </w:r>
    </w:p>
    <w:p w14:paraId="48BBBC94" w14:textId="77777777" w:rsidR="0006166A" w:rsidRDefault="0006166A" w:rsidP="00F321DF">
      <w:pPr>
        <w:jc w:val="both"/>
      </w:pPr>
    </w:p>
    <w:p w14:paraId="11F13708" w14:textId="77777777" w:rsidR="00F321DF" w:rsidRDefault="00F321DF" w:rsidP="00F321DF">
      <w:pPr>
        <w:jc w:val="both"/>
      </w:pPr>
      <w:r>
        <w:t>Signature: ___________________________________________________________________</w:t>
      </w:r>
    </w:p>
    <w:p w14:paraId="6DD8F709" w14:textId="77777777" w:rsidR="00F321DF" w:rsidRDefault="00F321DF" w:rsidP="00F321DF">
      <w:pPr>
        <w:jc w:val="both"/>
        <w:rPr>
          <w:u w:val="single"/>
        </w:rPr>
      </w:pPr>
    </w:p>
    <w:p w14:paraId="3789F8E6" w14:textId="77777777" w:rsidR="00F321DF" w:rsidRDefault="00F321DF" w:rsidP="00F321DF">
      <w:pPr>
        <w:jc w:val="both"/>
      </w:pPr>
      <w:r w:rsidRPr="00B07DD4">
        <w:t xml:space="preserve">Date: </w:t>
      </w:r>
      <w:r>
        <w:t>________________</w:t>
      </w:r>
    </w:p>
    <w:p w14:paraId="37F2CDA0" w14:textId="6E08D187" w:rsidR="00B63B6A" w:rsidRDefault="00B63B6A" w:rsidP="0007001D"/>
    <w:p w14:paraId="6A280F5C" w14:textId="77777777" w:rsidR="009D4845" w:rsidRDefault="009D4845" w:rsidP="00283043">
      <w:pPr>
        <w:jc w:val="both"/>
        <w:rPr>
          <w:u w:val="single"/>
        </w:rPr>
      </w:pPr>
    </w:p>
    <w:p w14:paraId="307744E7" w14:textId="64C018BB" w:rsidR="005B7B6F" w:rsidRDefault="00693BA6" w:rsidP="00693BA6">
      <w:pPr>
        <w:jc w:val="both"/>
      </w:pPr>
      <w:r>
        <w:t xml:space="preserve"> </w:t>
      </w:r>
    </w:p>
    <w:sectPr w:rsidR="005B7B6F" w:rsidSect="00296615">
      <w:type w:val="continuous"/>
      <w:pgSz w:w="12240" w:h="15840"/>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13732" w14:textId="77777777" w:rsidR="00FA3493" w:rsidRDefault="00FA3493" w:rsidP="00A1311B">
      <w:r>
        <w:separator/>
      </w:r>
    </w:p>
  </w:endnote>
  <w:endnote w:type="continuationSeparator" w:id="0">
    <w:p w14:paraId="7A1A9FC1" w14:textId="77777777" w:rsidR="00FA3493" w:rsidRDefault="00FA3493" w:rsidP="00A1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752E" w14:textId="77777777" w:rsidR="00FA3493" w:rsidRDefault="00FA3493" w:rsidP="00A1311B">
      <w:r>
        <w:separator/>
      </w:r>
    </w:p>
  </w:footnote>
  <w:footnote w:type="continuationSeparator" w:id="0">
    <w:p w14:paraId="318A0694" w14:textId="77777777" w:rsidR="00FA3493" w:rsidRDefault="00FA3493" w:rsidP="00A1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74FF" w14:textId="77E3C015" w:rsidR="00C37B21" w:rsidRDefault="00C37B21">
    <w:pPr>
      <w:pStyle w:val="Header"/>
    </w:pPr>
    <w:r>
      <w:t>Scholar: Pilot and Validations Studies</w:t>
    </w:r>
  </w:p>
  <w:p w14:paraId="21EF6433" w14:textId="774CD15F" w:rsidR="00C37B21" w:rsidRDefault="00C37B21">
    <w:pPr>
      <w:pStyle w:val="Header"/>
    </w:pPr>
    <w:r>
      <w:t>Authorship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DBA"/>
    <w:multiLevelType w:val="hybridMultilevel"/>
    <w:tmpl w:val="EBE2F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9516E"/>
    <w:multiLevelType w:val="hybridMultilevel"/>
    <w:tmpl w:val="EBE2F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B327D"/>
    <w:multiLevelType w:val="hybridMultilevel"/>
    <w:tmpl w:val="3C3C255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50"/>
    <w:rsid w:val="00006D1B"/>
    <w:rsid w:val="00022AAD"/>
    <w:rsid w:val="00026542"/>
    <w:rsid w:val="00031EB2"/>
    <w:rsid w:val="00036835"/>
    <w:rsid w:val="0006166A"/>
    <w:rsid w:val="0007001D"/>
    <w:rsid w:val="000761D0"/>
    <w:rsid w:val="00081DAE"/>
    <w:rsid w:val="000839EE"/>
    <w:rsid w:val="000A3AA3"/>
    <w:rsid w:val="000C4C60"/>
    <w:rsid w:val="000E0BBE"/>
    <w:rsid w:val="000E3624"/>
    <w:rsid w:val="0014657E"/>
    <w:rsid w:val="00151019"/>
    <w:rsid w:val="00155A6D"/>
    <w:rsid w:val="00172E02"/>
    <w:rsid w:val="001805E6"/>
    <w:rsid w:val="00181891"/>
    <w:rsid w:val="00181962"/>
    <w:rsid w:val="001D1C4E"/>
    <w:rsid w:val="001D710A"/>
    <w:rsid w:val="001F2AA2"/>
    <w:rsid w:val="001F557C"/>
    <w:rsid w:val="00200308"/>
    <w:rsid w:val="0020438B"/>
    <w:rsid w:val="00224576"/>
    <w:rsid w:val="00227152"/>
    <w:rsid w:val="00244EE6"/>
    <w:rsid w:val="002625AD"/>
    <w:rsid w:val="00266227"/>
    <w:rsid w:val="00283043"/>
    <w:rsid w:val="002905E7"/>
    <w:rsid w:val="00296615"/>
    <w:rsid w:val="002B4D5B"/>
    <w:rsid w:val="002D4CD7"/>
    <w:rsid w:val="00304101"/>
    <w:rsid w:val="00320002"/>
    <w:rsid w:val="00332731"/>
    <w:rsid w:val="00334661"/>
    <w:rsid w:val="003638DF"/>
    <w:rsid w:val="00375BF5"/>
    <w:rsid w:val="00393583"/>
    <w:rsid w:val="003A41EF"/>
    <w:rsid w:val="003E58F3"/>
    <w:rsid w:val="003F2AFF"/>
    <w:rsid w:val="00402AFB"/>
    <w:rsid w:val="0040556D"/>
    <w:rsid w:val="00475E64"/>
    <w:rsid w:val="004945A5"/>
    <w:rsid w:val="004A1FD0"/>
    <w:rsid w:val="004C0547"/>
    <w:rsid w:val="004D135C"/>
    <w:rsid w:val="004D1A02"/>
    <w:rsid w:val="0055347D"/>
    <w:rsid w:val="005601D0"/>
    <w:rsid w:val="00594E42"/>
    <w:rsid w:val="005B7B6F"/>
    <w:rsid w:val="005F3DEB"/>
    <w:rsid w:val="00623043"/>
    <w:rsid w:val="00685A98"/>
    <w:rsid w:val="00693BA6"/>
    <w:rsid w:val="00697450"/>
    <w:rsid w:val="006A731D"/>
    <w:rsid w:val="006B58DF"/>
    <w:rsid w:val="006C1F0A"/>
    <w:rsid w:val="006D77EA"/>
    <w:rsid w:val="007230A3"/>
    <w:rsid w:val="00724EF2"/>
    <w:rsid w:val="007314C4"/>
    <w:rsid w:val="00746CBC"/>
    <w:rsid w:val="007755A7"/>
    <w:rsid w:val="00775E03"/>
    <w:rsid w:val="00791FE0"/>
    <w:rsid w:val="007C04B0"/>
    <w:rsid w:val="0084120C"/>
    <w:rsid w:val="008462F6"/>
    <w:rsid w:val="00876123"/>
    <w:rsid w:val="00884767"/>
    <w:rsid w:val="008B0861"/>
    <w:rsid w:val="008E58F2"/>
    <w:rsid w:val="00921B85"/>
    <w:rsid w:val="00926347"/>
    <w:rsid w:val="00933921"/>
    <w:rsid w:val="00940422"/>
    <w:rsid w:val="00950FE7"/>
    <w:rsid w:val="00971309"/>
    <w:rsid w:val="0099301F"/>
    <w:rsid w:val="009A3E30"/>
    <w:rsid w:val="009B768F"/>
    <w:rsid w:val="009D44D9"/>
    <w:rsid w:val="009D4845"/>
    <w:rsid w:val="00A1311B"/>
    <w:rsid w:val="00A308ED"/>
    <w:rsid w:val="00A5515A"/>
    <w:rsid w:val="00B07DD4"/>
    <w:rsid w:val="00B140B7"/>
    <w:rsid w:val="00B45AFD"/>
    <w:rsid w:val="00B517F5"/>
    <w:rsid w:val="00B527FD"/>
    <w:rsid w:val="00B53CB6"/>
    <w:rsid w:val="00B63B6A"/>
    <w:rsid w:val="00BB064C"/>
    <w:rsid w:val="00BC042D"/>
    <w:rsid w:val="00BE5BE0"/>
    <w:rsid w:val="00C26B75"/>
    <w:rsid w:val="00C37B21"/>
    <w:rsid w:val="00C57754"/>
    <w:rsid w:val="00CB288A"/>
    <w:rsid w:val="00CE1E05"/>
    <w:rsid w:val="00CE44BB"/>
    <w:rsid w:val="00D0354D"/>
    <w:rsid w:val="00D23460"/>
    <w:rsid w:val="00D535DD"/>
    <w:rsid w:val="00DA24F9"/>
    <w:rsid w:val="00DA4F1D"/>
    <w:rsid w:val="00DD3400"/>
    <w:rsid w:val="00DF2DBA"/>
    <w:rsid w:val="00E21632"/>
    <w:rsid w:val="00E21E57"/>
    <w:rsid w:val="00E26D06"/>
    <w:rsid w:val="00E33F85"/>
    <w:rsid w:val="00E85F57"/>
    <w:rsid w:val="00E951B3"/>
    <w:rsid w:val="00EB6230"/>
    <w:rsid w:val="00EC2582"/>
    <w:rsid w:val="00ED1C2F"/>
    <w:rsid w:val="00EF61B0"/>
    <w:rsid w:val="00F0464E"/>
    <w:rsid w:val="00F25EEA"/>
    <w:rsid w:val="00F321DF"/>
    <w:rsid w:val="00F424BA"/>
    <w:rsid w:val="00F42C8F"/>
    <w:rsid w:val="00F72F06"/>
    <w:rsid w:val="00FA3493"/>
    <w:rsid w:val="00FC383B"/>
    <w:rsid w:val="00FC7B94"/>
    <w:rsid w:val="00FE3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D20933"/>
  <w14:defaultImageDpi w14:val="300"/>
  <w15:docId w15:val="{72F2595C-F923-4840-8BA8-39F09505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40422"/>
  </w:style>
  <w:style w:type="paragraph" w:styleId="Header">
    <w:name w:val="header"/>
    <w:basedOn w:val="Normal"/>
    <w:link w:val="HeaderChar"/>
    <w:uiPriority w:val="99"/>
    <w:unhideWhenUsed/>
    <w:rsid w:val="00A1311B"/>
    <w:pPr>
      <w:tabs>
        <w:tab w:val="center" w:pos="4320"/>
        <w:tab w:val="right" w:pos="8640"/>
      </w:tabs>
    </w:pPr>
  </w:style>
  <w:style w:type="character" w:customStyle="1" w:styleId="HeaderChar">
    <w:name w:val="Header Char"/>
    <w:basedOn w:val="DefaultParagraphFont"/>
    <w:link w:val="Header"/>
    <w:uiPriority w:val="99"/>
    <w:rsid w:val="00A1311B"/>
  </w:style>
  <w:style w:type="paragraph" w:styleId="Footer">
    <w:name w:val="footer"/>
    <w:basedOn w:val="Normal"/>
    <w:link w:val="FooterChar"/>
    <w:uiPriority w:val="99"/>
    <w:unhideWhenUsed/>
    <w:rsid w:val="00A1311B"/>
    <w:pPr>
      <w:tabs>
        <w:tab w:val="center" w:pos="4320"/>
        <w:tab w:val="right" w:pos="8640"/>
      </w:tabs>
    </w:pPr>
  </w:style>
  <w:style w:type="character" w:customStyle="1" w:styleId="FooterChar">
    <w:name w:val="Footer Char"/>
    <w:basedOn w:val="DefaultParagraphFont"/>
    <w:link w:val="Footer"/>
    <w:uiPriority w:val="99"/>
    <w:rsid w:val="00A1311B"/>
  </w:style>
  <w:style w:type="paragraph" w:styleId="ListParagraph">
    <w:name w:val="List Paragraph"/>
    <w:basedOn w:val="Normal"/>
    <w:uiPriority w:val="34"/>
    <w:qFormat/>
    <w:rsid w:val="00F42C8F"/>
    <w:pPr>
      <w:ind w:left="720"/>
      <w:contextualSpacing/>
    </w:pPr>
  </w:style>
  <w:style w:type="character" w:styleId="Hyperlink">
    <w:name w:val="Hyperlink"/>
    <w:basedOn w:val="DefaultParagraphFont"/>
    <w:uiPriority w:val="99"/>
    <w:unhideWhenUsed/>
    <w:rsid w:val="00393583"/>
    <w:rPr>
      <w:color w:val="0000FF" w:themeColor="hyperlink"/>
      <w:u w:val="single"/>
    </w:rPr>
  </w:style>
  <w:style w:type="table" w:styleId="TableGrid">
    <w:name w:val="Table Grid"/>
    <w:basedOn w:val="TableNormal"/>
    <w:uiPriority w:val="59"/>
    <w:rsid w:val="00494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icmje-recomme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cm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AD6A-BD46-47CC-9CB5-86553CC9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Peppers</dc:creator>
  <cp:keywords/>
  <dc:description/>
  <cp:lastModifiedBy>Meri Rubeling</cp:lastModifiedBy>
  <cp:revision>2</cp:revision>
  <cp:lastPrinted>2018-12-03T00:57:00Z</cp:lastPrinted>
  <dcterms:created xsi:type="dcterms:W3CDTF">2019-10-10T15:11:00Z</dcterms:created>
  <dcterms:modified xsi:type="dcterms:W3CDTF">2019-10-10T15:11:00Z</dcterms:modified>
</cp:coreProperties>
</file>